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120"/>
        <w:jc w:val="center"/>
        <w:rPr/>
      </w:pPr>
      <w:r>
        <w:rPr>
          <w:b/>
          <w:bCs/>
        </w:rPr>
        <w:t>ANEXO III</w:t>
      </w:r>
    </w:p>
    <w:p>
      <w:pPr>
        <w:pStyle w:val="Normal"/>
        <w:spacing w:before="0" w:after="120"/>
        <w:jc w:val="center"/>
        <w:rPr>
          <w:b/>
          <w:b/>
          <w:bCs/>
        </w:rPr>
      </w:pPr>
      <w:r>
        <w:rPr>
          <w:b/>
          <w:bCs/>
        </w:rPr>
        <w:t>EDITAL DE ABERTURA PROGRAD Nº 12/2018</w:t>
      </w:r>
    </w:p>
    <w:p>
      <w:pPr>
        <w:pStyle w:val="Normal"/>
        <w:spacing w:before="0" w:after="120"/>
        <w:jc w:val="center"/>
        <w:rPr>
          <w:b/>
          <w:b/>
          <w:bCs/>
          <w:color w:val="CE181E"/>
          <w:sz w:val="16"/>
          <w:szCs w:val="16"/>
        </w:rPr>
      </w:pPr>
      <w:r>
        <w:rPr>
          <w:b/>
          <w:bCs/>
          <w:color w:val="CE181E"/>
          <w:sz w:val="16"/>
          <w:szCs w:val="16"/>
        </w:rPr>
        <w:t xml:space="preserve">EDITAL DE REABERTURA PROGRAD nº 01 26 DE JULHO DE 2018 </w:t>
      </w:r>
    </w:p>
    <w:p>
      <w:pPr>
        <w:pStyle w:val="Normal"/>
        <w:tabs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  <w:t>FORMULÁRIO DE PONTUAÇÃO</w:t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31"/>
        <w:gridCol w:w="2673"/>
      </w:tblGrid>
      <w:tr>
        <w:trPr>
          <w:cantSplit w:val="true"/>
        </w:trPr>
        <w:tc>
          <w:tcPr>
            <w:tcW w:w="67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NOME:</w:t>
            </w:r>
          </w:p>
        </w:tc>
        <w:tc>
          <w:tcPr>
            <w:tcW w:w="2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CPF: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ESCOLA:</w:t>
            </w:r>
          </w:p>
        </w:tc>
      </w:tr>
      <w:tr>
        <w:trPr>
          <w:cantSplit w:val="true"/>
        </w:trPr>
        <w:tc>
          <w:tcPr>
            <w:tcW w:w="940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jc w:val="both"/>
              <w:rPr>
                <w:b/>
                <w:b/>
              </w:rPr>
            </w:pPr>
            <w:r>
              <w:rPr>
                <w:b/>
              </w:rPr>
              <w:t>ÁREA/COMPONENTE CURRICULAR DO SUBPROJETO:</w:t>
            </w:r>
          </w:p>
        </w:tc>
      </w:tr>
    </w:tbl>
    <w:p>
      <w:pPr>
        <w:pStyle w:val="Normal"/>
        <w:tabs>
          <w:tab w:val="left" w:pos="0" w:leader="none"/>
          <w:tab w:val="left" w:pos="284" w:leader="none"/>
          <w:tab w:val="left" w:pos="850" w:leader="none"/>
          <w:tab w:val="left" w:pos="2700" w:leader="none"/>
          <w:tab w:val="left" w:pos="3600" w:leader="none"/>
          <w:tab w:val="left" w:pos="4500" w:leader="none"/>
          <w:tab w:val="left" w:pos="5400" w:leader="none"/>
          <w:tab w:val="left" w:pos="6300" w:leader="none"/>
          <w:tab w:val="left" w:pos="7200" w:leader="none"/>
          <w:tab w:val="left" w:pos="8100" w:leader="none"/>
          <w:tab w:val="left" w:pos="9000" w:leader="none"/>
        </w:tabs>
        <w:spacing w:before="0" w:after="120"/>
        <w:jc w:val="center"/>
        <w:rPr>
          <w:b/>
          <w:b/>
          <w:bCs/>
        </w:rPr>
      </w:pPr>
      <w:r>
        <w:rPr>
          <w:b/>
          <w:bCs/>
        </w:rPr>
      </w:r>
    </w:p>
    <w:tbl>
      <w:tblPr>
        <w:tblW w:w="5000" w:type="pct"/>
        <w:jc w:val="center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5"/>
        <w:gridCol w:w="284"/>
        <w:gridCol w:w="748"/>
        <w:gridCol w:w="358"/>
        <w:gridCol w:w="1248"/>
        <w:gridCol w:w="436"/>
        <w:gridCol w:w="766"/>
        <w:gridCol w:w="301"/>
        <w:gridCol w:w="1"/>
        <w:gridCol w:w="1378"/>
        <w:gridCol w:w="111"/>
        <w:gridCol w:w="1"/>
        <w:gridCol w:w="1607"/>
      </w:tblGrid>
      <w:tr>
        <w:trPr>
          <w:cantSplit w:val="true"/>
        </w:trPr>
        <w:tc>
          <w:tcPr>
            <w:tcW w:w="94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1 - Titulação Acadêmica</w:t>
            </w:r>
          </w:p>
        </w:tc>
      </w:tr>
      <w:tr>
        <w:trPr>
          <w:trHeight w:val="423" w:hRule="atLeast"/>
          <w:cantSplit w:val="true"/>
        </w:trPr>
        <w:tc>
          <w:tcPr>
            <w:tcW w:w="244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10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Qtde.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245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68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71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449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106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68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719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1.1. Diploma de curso de graduação em licenciatura na área/componente curricular do subprojeto.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1.2. Diploma de curso de graduação em outros graus/cursos.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1714" w:hRule="atLeast"/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1.3. Certificado ou declaração de conclusão de curso de pós-graduação </w:t>
            </w:r>
            <w:r>
              <w:rPr>
                <w:i/>
              </w:rPr>
              <w:t xml:space="preserve">lato sensu </w:t>
            </w:r>
            <w:r>
              <w:rPr/>
              <w:t>em Educação/Ensino, Libras ou na área/componente curricular do subprojeto.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1.4. Certificado ou declaração de conclusão de curso de pós-graduação </w:t>
            </w:r>
            <w:r>
              <w:rPr>
                <w:i/>
              </w:rPr>
              <w:t>lato sensu</w:t>
            </w:r>
            <w:r>
              <w:rPr/>
              <w:t>, independentemente da área.</w:t>
            </w:r>
            <w:r>
              <w:rPr>
                <w:i/>
              </w:rPr>
              <w:t xml:space="preserve"> 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0,5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1,0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1.5.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1.6.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Mestrado</w:t>
            </w:r>
            <w:r>
              <w:rPr/>
              <w:t>), independentemente da área.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1,5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1.7.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 em Educação/Ensino, Libras ou na área/componente curricular do subprojeto.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2,5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244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 xml:space="preserve">1.8. Diploma ou declaração de conclusão de curso de pós-graduação </w:t>
            </w:r>
            <w:r>
              <w:rPr>
                <w:i/>
              </w:rPr>
              <w:t xml:space="preserve">stricto sensu </w:t>
            </w:r>
            <w:r>
              <w:rPr/>
              <w:t>(</w:t>
            </w:r>
            <w:r>
              <w:rPr>
                <w:b/>
              </w:rPr>
              <w:t>Doutorado</w:t>
            </w:r>
            <w:r>
              <w:rPr/>
              <w:t>), independentemente da área.</w:t>
            </w:r>
          </w:p>
        </w:tc>
        <w:tc>
          <w:tcPr>
            <w:tcW w:w="110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20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2,0</w:t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600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8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Total A:</w:t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  <w:tc>
          <w:tcPr>
            <w:tcW w:w="171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  <w:t>Total B:</w:t>
            </w:r>
          </w:p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cantSplit w:val="true"/>
        </w:trPr>
        <w:tc>
          <w:tcPr>
            <w:tcW w:w="9404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</w:tcPr>
          <w:p>
            <w:pPr>
              <w:pStyle w:val="Normal"/>
              <w:spacing w:before="0" w:after="120"/>
              <w:jc w:val="center"/>
              <w:rPr>
                <w:b/>
                <w:b/>
              </w:rPr>
            </w:pPr>
            <w:r>
              <w:rPr>
                <w:b/>
              </w:rPr>
              <w:t>Item 2 – Experiência Profissional</w:t>
            </w:r>
          </w:p>
        </w:tc>
      </w:tr>
      <w:tr>
        <w:trPr>
          <w:trHeight w:val="423" w:hRule="atLeast"/>
          <w:cantSplit w:val="true"/>
        </w:trPr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Descrição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Período</w:t>
            </w:r>
          </w:p>
        </w:tc>
        <w:tc>
          <w:tcPr>
            <w:tcW w:w="3109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</w:t>
            </w:r>
          </w:p>
        </w:tc>
        <w:tc>
          <w:tcPr>
            <w:tcW w:w="1490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A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preenchimento pelo candidato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608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Pontuação B</w:t>
            </w:r>
          </w:p>
          <w:p>
            <w:pPr>
              <w:pStyle w:val="Normal"/>
              <w:jc w:val="center"/>
              <w:rPr/>
            </w:pPr>
            <w:r>
              <w:rPr>
                <w:b/>
                <w:sz w:val="18"/>
                <w:szCs w:val="18"/>
              </w:rPr>
              <w:t>(</w:t>
            </w:r>
            <w:r>
              <w:rPr>
                <w:b/>
                <w:i/>
                <w:sz w:val="18"/>
                <w:szCs w:val="18"/>
              </w:rPr>
              <w:t>para conferência pela comissão da UFGD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>
        <w:trPr>
          <w:trHeight w:val="735" w:hRule="atLeast"/>
          <w:cantSplit w:val="true"/>
        </w:trPr>
        <w:tc>
          <w:tcPr>
            <w:tcW w:w="2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Mínima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Máxima</w:t>
            </w:r>
          </w:p>
        </w:tc>
        <w:tc>
          <w:tcPr>
            <w:tcW w:w="1490" w:type="dxa"/>
            <w:gridSpan w:val="3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60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C0C0C0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263" w:hRule="atLeast"/>
          <w:cantSplit w:val="true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2.1. Experiência no magistério na educação básica no ato de inscrição no processo de seleção deste edital.</w:t>
            </w:r>
          </w:p>
          <w:p>
            <w:pPr>
              <w:pStyle w:val="Normal"/>
              <w:rPr/>
            </w:pPr>
            <w:r>
              <w:rPr>
                <w:b/>
                <w:sz w:val="18"/>
                <w:szCs w:val="18"/>
              </w:rPr>
              <w:t xml:space="preserve">(Obs.: </w:t>
            </w:r>
            <w:r>
              <w:rPr>
                <w:b/>
                <w:i/>
                <w:sz w:val="18"/>
                <w:szCs w:val="18"/>
              </w:rPr>
              <w:t>requisito mínimo de dois anos = 2,0 pontos</w:t>
            </w:r>
            <w:r>
              <w:rPr>
                <w:b/>
                <w:sz w:val="18"/>
                <w:szCs w:val="18"/>
              </w:rPr>
              <w:t>)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2.2. Experiência na gestão pedagógica da Educação Básica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rFonts w:ascii="Symbol" w:hAnsi="Symbol" w:eastAsia="Symbol" w:cs="Symbol"/>
                <w:b/>
                <w:b/>
              </w:rPr>
            </w:pPr>
            <w:r>
              <w:rPr>
                <w:rFonts w:eastAsia="Symbol" w:cs="Symbol" w:ascii="Symbol" w:hAnsi="Symbol"/>
                <w:b/>
              </w:rPr>
              <w:t></w:t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  <w:p>
            <w:pPr>
              <w:pStyle w:val="Normal"/>
              <w:jc w:val="center"/>
              <w:rPr/>
            </w:pPr>
            <w:r>
              <w:rPr/>
              <w:t>ou</w:t>
            </w:r>
          </w:p>
          <w:p>
            <w:pPr>
              <w:pStyle w:val="Normal"/>
              <w:jc w:val="center"/>
              <w:rPr/>
            </w:pPr>
            <w:r>
              <w:rPr/>
              <w:t>ponto/semestre letivo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2.3. Participação em programas ou projetos de formação para o magistério na educação básica</w:t>
            </w:r>
          </w:p>
        </w:tc>
        <w:tc>
          <w:tcPr>
            <w:tcW w:w="10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ponto/semestre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784" w:hRule="atLeast"/>
          <w:cantSplit w:val="true"/>
        </w:trPr>
        <w:tc>
          <w:tcPr>
            <w:tcW w:w="21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2.4. Produção na área de ensino.</w:t>
            </w:r>
          </w:p>
        </w:tc>
        <w:tc>
          <w:tcPr>
            <w:tcW w:w="1032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Últimos 5 anos</w:t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pontos/artigo ou</w:t>
            </w:r>
          </w:p>
          <w:p>
            <w:pPr>
              <w:pStyle w:val="Normal"/>
              <w:jc w:val="center"/>
              <w:rPr/>
            </w:pPr>
            <w:r>
              <w:rPr/>
              <w:t>capítulo de livro publicado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>
                <w:highlight w:val="yellow"/>
              </w:rPr>
            </w:pPr>
            <w:r>
              <w:rPr>
                <w:highlight w:val="yellow"/>
              </w:rPr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0,5</w:t>
            </w:r>
          </w:p>
          <w:p>
            <w:pPr>
              <w:pStyle w:val="Normal"/>
              <w:jc w:val="center"/>
              <w:rPr/>
            </w:pPr>
            <w:r>
              <w:rPr/>
              <w:t>pontos/livro organizado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852" w:hRule="atLeast"/>
          <w:cantSplit w:val="true"/>
        </w:trPr>
        <w:tc>
          <w:tcPr>
            <w:tcW w:w="2165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32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0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1,0</w:t>
            </w:r>
          </w:p>
          <w:p>
            <w:pPr>
              <w:pStyle w:val="Normal"/>
              <w:jc w:val="center"/>
              <w:rPr/>
            </w:pPr>
            <w:r>
              <w:rPr/>
              <w:t>ponto/livro publicado</w:t>
            </w:r>
          </w:p>
          <w:p>
            <w:pPr>
              <w:pStyle w:val="Normal"/>
              <w:jc w:val="center"/>
              <w:rPr/>
            </w:pPr>
            <w:r>
              <w:rPr/>
              <w:t>como autor</w:t>
            </w:r>
          </w:p>
        </w:tc>
        <w:tc>
          <w:tcPr>
            <w:tcW w:w="106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  <w:t>5,0</w:t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</w:tr>
      <w:tr>
        <w:trPr>
          <w:trHeight w:val="640" w:hRule="atLeast"/>
          <w:cantSplit w:val="true"/>
        </w:trPr>
        <w:tc>
          <w:tcPr>
            <w:tcW w:w="6307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spacing w:before="0" w:after="120"/>
              <w:jc w:val="center"/>
              <w:rPr/>
            </w:pPr>
            <w:r>
              <w:rPr/>
            </w:r>
          </w:p>
        </w:tc>
        <w:tc>
          <w:tcPr>
            <w:tcW w:w="149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Total A:</w:t>
            </w:r>
          </w:p>
        </w:tc>
        <w:tc>
          <w:tcPr>
            <w:tcW w:w="1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</w:tcPr>
          <w:p>
            <w:pPr>
              <w:pStyle w:val="Normal"/>
              <w:spacing w:before="0" w:after="120"/>
              <w:rPr/>
            </w:pPr>
            <w:r>
              <w:rPr/>
              <w:t>Total B:</w:t>
            </w:r>
          </w:p>
        </w:tc>
      </w:tr>
    </w:tbl>
    <w:p>
      <w:pPr>
        <w:pStyle w:val="Normal"/>
        <w:spacing w:before="0" w:after="120"/>
        <w:rPr>
          <w:b/>
          <w:b/>
        </w:rPr>
      </w:pPr>
      <w:r>
        <w:rPr>
          <w:b/>
        </w:rPr>
      </w:r>
    </w:p>
    <w:p>
      <w:pPr>
        <w:pStyle w:val="Normal"/>
        <w:spacing w:before="0" w:after="120"/>
        <w:jc w:val="right"/>
        <w:rPr/>
      </w:pPr>
      <w:r>
        <w:rPr/>
        <w:t>Dourados-MS, ______de _____________ de 2018.</w:t>
      </w:r>
    </w:p>
    <w:p>
      <w:pPr>
        <w:pStyle w:val="Normal"/>
        <w:spacing w:before="0" w:after="120"/>
        <w:jc w:val="right"/>
        <w:rPr/>
      </w:pPr>
      <w:r>
        <w:rPr/>
      </w:r>
    </w:p>
    <w:p>
      <w:pPr>
        <w:pStyle w:val="Normal"/>
        <w:jc w:val="center"/>
        <w:rPr/>
      </w:pPr>
      <w:r>
        <w:rPr/>
        <w:t>__________________________________________</w:t>
      </w:r>
    </w:p>
    <w:p>
      <w:pPr>
        <w:pStyle w:val="Normal"/>
        <w:jc w:val="center"/>
        <w:rPr/>
      </w:pPr>
      <w:r>
        <w:rPr/>
        <w:t>Assinatura do(a) Candidato(a)</w:t>
      </w:r>
    </w:p>
    <w:p>
      <w:pPr>
        <w:pStyle w:val="Normal"/>
        <w:spacing w:before="0" w:after="120"/>
        <w:rPr/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701" w:right="1134" w:header="720" w:top="851" w:footer="720" w:bottom="77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Symbo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pBdr>
        <w:bottom w:val="single" w:sz="12" w:space="1" w:color="00000A"/>
      </w:pBdr>
      <w:spacing w:lineRule="exact" w:line="214" w:before="40" w:after="0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</w:r>
  </w:p>
  <w:p>
    <w:pPr>
      <w:pStyle w:val="Normal"/>
      <w:spacing w:lineRule="exact" w:line="214" w:before="40" w:after="0"/>
      <w:jc w:val="center"/>
      <w:rPr>
        <w:rFonts w:ascii="Arial" w:hAnsi="Arial" w:cs="Arial"/>
        <w:b/>
        <w:b/>
        <w:sz w:val="18"/>
        <w:szCs w:val="18"/>
      </w:rPr>
    </w:pPr>
    <w:r>
      <w:rPr>
        <w:rFonts w:cs="Arial" w:ascii="Arial" w:hAnsi="Arial"/>
        <w:b/>
        <w:sz w:val="18"/>
        <w:szCs w:val="18"/>
      </w:rPr>
      <w:t>Pró-Reitoria de Ensino de Graduação – PROGRAD/UFGD</w:t>
    </w:r>
  </w:p>
  <w:p>
    <w:pPr>
      <w:pStyle w:val="Normal"/>
      <w:spacing w:lineRule="exact" w:line="214" w:before="40" w:after="0"/>
      <w:jc w:val="center"/>
      <w:rPr/>
    </w:pPr>
    <w:r>
      <w:rPr>
        <w:rFonts w:cs="Arial" w:ascii="Arial" w:hAnsi="Arial"/>
        <w:sz w:val="18"/>
        <w:szCs w:val="18"/>
      </w:rPr>
      <w:t xml:space="preserve">Tel.: (67) 3410-2815 – E-mail: </w:t>
    </w:r>
    <w:hyperlink r:id="rId1">
      <w:r>
        <w:rPr>
          <w:rStyle w:val="LinkdaInternet"/>
          <w:rFonts w:cs="Arial" w:ascii="Arial" w:hAnsi="Arial"/>
          <w:sz w:val="18"/>
          <w:szCs w:val="18"/>
        </w:rPr>
        <w:t>prograd@ufgd.edu.br</w:t>
      </w:r>
    </w:hyperlink>
  </w:p>
  <w:p>
    <w:pPr>
      <w:pStyle w:val="Normal"/>
      <w:spacing w:lineRule="exact" w:line="214" w:before="40" w:after="0"/>
      <w:jc w:val="center"/>
      <w:rPr>
        <w:rFonts w:ascii="Arial" w:hAnsi="Arial" w:cs="Arial"/>
        <w:sz w:val="18"/>
        <w:szCs w:val="18"/>
      </w:rPr>
    </w:pPr>
    <w:r>
      <w:rPr>
        <w:rFonts w:cs="Arial" w:ascii="Arial" w:hAnsi="Arial"/>
        <w:sz w:val="18"/>
        <w:szCs w:val="18"/>
      </w:rPr>
      <w:t>Rua João Rosa Góes, nº 1761 – Caixa Postal 322 – CEP 79825-070 – Dourados-MS</w:t>
    </w:r>
  </w:p>
  <w:p>
    <w:pPr>
      <w:pStyle w:val="Normal"/>
      <w:spacing w:lineRule="exact" w:line="214"/>
      <w:jc w:val="center"/>
      <w:rPr>
        <w:rFonts w:ascii="Arial" w:hAnsi="Arial" w:cs="Arial"/>
        <w:sz w:val="12"/>
        <w:szCs w:val="12"/>
      </w:rPr>
    </w:pPr>
    <w:r>
      <w:rPr>
        <w:rFonts w:cs="Arial" w:ascii="Arial" w:hAnsi="Arial"/>
        <w:sz w:val="12"/>
        <w:szCs w:val="12"/>
      </w:rPr>
    </w:r>
  </w:p>
  <w:p>
    <w:pPr>
      <w:pStyle w:val="Rodap"/>
      <w:jc w:val="right"/>
      <w:rPr/>
    </w:pPr>
    <w:r>
      <w:rPr>
        <w:rFonts w:cs="Arial" w:ascii="Arial" w:hAnsi="Arial"/>
        <w:sz w:val="18"/>
        <w:szCs w:val="18"/>
      </w:rPr>
      <w:t xml:space="preserve">Página </w:t>
    </w:r>
    <w:r>
      <w:rPr>
        <w:rFonts w:cs="Arial" w:ascii="Arial" w:hAnsi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 w:ascii="Arial" w:hAnsi="Arial"/>
      </w:rPr>
      <w:instrText> PAGE </w:instrText>
    </w:r>
    <w:r>
      <w:rPr>
        <w:sz w:val="18"/>
        <w:b/>
        <w:szCs w:val="18"/>
        <w:bCs/>
        <w:rFonts w:cs="Arial" w:ascii="Arial" w:hAnsi="Arial"/>
      </w:rPr>
      <w:fldChar w:fldCharType="separate"/>
    </w:r>
    <w:r>
      <w:rPr>
        <w:sz w:val="18"/>
        <w:b/>
        <w:szCs w:val="18"/>
        <w:bCs/>
        <w:rFonts w:cs="Arial" w:ascii="Arial" w:hAnsi="Arial"/>
      </w:rPr>
      <w:t>4</w:t>
    </w:r>
    <w:r>
      <w:rPr>
        <w:sz w:val="18"/>
        <w:b/>
        <w:szCs w:val="18"/>
        <w:bCs/>
        <w:rFonts w:cs="Arial" w:ascii="Arial" w:hAnsi="Arial"/>
      </w:rPr>
      <w:fldChar w:fldCharType="end"/>
    </w:r>
    <w:r>
      <w:rPr>
        <w:rFonts w:cs="Arial" w:ascii="Arial" w:hAnsi="Arial"/>
        <w:sz w:val="18"/>
        <w:szCs w:val="18"/>
      </w:rPr>
      <w:t xml:space="preserve"> de </w:t>
    </w:r>
    <w:r>
      <w:rPr>
        <w:rFonts w:cs="Arial" w:ascii="Arial" w:hAnsi="Arial"/>
        <w:b/>
        <w:bCs/>
        <w:sz w:val="18"/>
        <w:szCs w:val="18"/>
      </w:rPr>
      <w:fldChar w:fldCharType="begin"/>
    </w:r>
    <w:r>
      <w:rPr>
        <w:sz w:val="18"/>
        <w:b/>
        <w:szCs w:val="18"/>
        <w:bCs/>
        <w:rFonts w:cs="Arial" w:ascii="Arial" w:hAnsi="Arial"/>
      </w:rPr>
      <w:instrText> NUMPAGES </w:instrText>
    </w:r>
    <w:r>
      <w:rPr>
        <w:sz w:val="18"/>
        <w:b/>
        <w:szCs w:val="18"/>
        <w:bCs/>
        <w:rFonts w:cs="Arial" w:ascii="Arial" w:hAnsi="Arial"/>
      </w:rPr>
      <w:fldChar w:fldCharType="separate"/>
    </w:r>
    <w:r>
      <w:rPr>
        <w:sz w:val="18"/>
        <w:b/>
        <w:szCs w:val="18"/>
        <w:bCs/>
        <w:rFonts w:cs="Arial" w:ascii="Arial" w:hAnsi="Arial"/>
      </w:rPr>
      <w:t>4</w:t>
    </w:r>
    <w:r>
      <w:rPr>
        <w:sz w:val="18"/>
        <w:b/>
        <w:szCs w:val="18"/>
        <w:bCs/>
        <w:rFonts w:cs="Arial" w:ascii="Arial" w:hAnsi="Arial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mc:AlternateContent>
        <mc:Choice Requires="wps">
          <w:drawing>
            <wp:anchor behindDoc="1" distT="0" distB="10160" distL="112395" distR="124460" simplePos="0" locked="0" layoutInCell="1" allowOverlap="1" relativeHeight="5">
              <wp:simplePos x="0" y="0"/>
              <wp:positionH relativeFrom="column">
                <wp:posOffset>0</wp:posOffset>
              </wp:positionH>
              <wp:positionV relativeFrom="paragraph">
                <wp:posOffset>635</wp:posOffset>
              </wp:positionV>
              <wp:extent cx="641350" cy="641350"/>
              <wp:effectExtent l="0" t="0" r="0" b="0"/>
              <wp:wrapNone/>
              <wp:docPr id="1" name="Forma livr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0" cy="64080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0"/>
                            </a:lnTo>
                            <a:moveTo>
                              <a:pt x="0" y="2160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/>
    </w:pPr>
    <w:r>
      <w:rPr/>
    </w:r>
  </w:p>
  <w:p>
    <w:pPr>
      <w:pStyle w:val="Cabealho"/>
      <w:rPr>
        <w:i/>
        <w:i/>
      </w:rPr>
    </w:pPr>
    <w:r>
      <w:rPr>
        <w:i/>
      </w:rPr>
      <mc:AlternateContent>
        <mc:Choice Requires="wps">
          <w:drawing>
            <wp:anchor behindDoc="1" distT="12700" distB="5080" distL="120650" distR="121920" simplePos="0" locked="0" layoutInCell="1" allowOverlap="1" relativeHeight="9">
              <wp:simplePos x="0" y="0"/>
              <wp:positionH relativeFrom="page">
                <wp:posOffset>1149350</wp:posOffset>
              </wp:positionH>
              <wp:positionV relativeFrom="page">
                <wp:posOffset>1241425</wp:posOffset>
              </wp:positionV>
              <wp:extent cx="5269865" cy="8255"/>
              <wp:effectExtent l="0" t="0" r="0" b="0"/>
              <wp:wrapNone/>
              <wp:docPr id="2" name="Forma livre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69320" cy="7560"/>
                      </a:xfrm>
                      <a:custGeom>
                        <a:avLst/>
                        <a:gdLst/>
                        <a:ahLst/>
                        <a:rect l="l" t="t" r="r" b="b"/>
                        <a:pathLst>
                          <a:path w="8288" h="0">
                            <a:moveTo>
                              <a:pt x="0" y="0"/>
                            </a:moveTo>
                            <a:lnTo>
                              <a:pt x="2400" y="0"/>
                            </a:lnTo>
                            <a:moveTo>
                              <a:pt x="2402" y="0"/>
                            </a:moveTo>
                            <a:lnTo>
                              <a:pt x="7206" y="0"/>
                            </a:lnTo>
                            <a:moveTo>
                              <a:pt x="7208" y="0"/>
                            </a:moveTo>
                            <a:lnTo>
                              <a:pt x="8288" y="0"/>
                            </a:lnTo>
                          </a:path>
                        </a:pathLst>
                      </a:custGeom>
                      <a:noFill/>
                      <a:ln w="9000">
                        <a:solidFill>
                          <a:srgbClr val="375421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  <mc:AlternateContent>
        <mc:Choice Requires="wps">
          <w:drawing>
            <wp:anchor behindDoc="1" distT="0" distB="16510" distL="114300" distR="114300" simplePos="0" locked="0" layoutInCell="1" allowOverlap="1" relativeHeight="21">
              <wp:simplePos x="0" y="0"/>
              <wp:positionH relativeFrom="page">
                <wp:posOffset>2190750</wp:posOffset>
              </wp:positionH>
              <wp:positionV relativeFrom="page">
                <wp:posOffset>914400</wp:posOffset>
              </wp:positionV>
              <wp:extent cx="3474085" cy="333375"/>
              <wp:effectExtent l="0" t="0" r="0" b="0"/>
              <wp:wrapNone/>
              <wp:docPr id="3" name="Caixa de texto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73280" cy="332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spacing w:before="13" w:after="0"/>
                            <w:ind w:left="20" w:right="0" w:hanging="0"/>
                            <w:rPr/>
                          </w:pPr>
                          <w:r>
                            <w:rPr>
                              <w:rFonts w:ascii="Arial" w:hAnsi="Arial"/>
                              <w:color w:val="385522"/>
                            </w:rPr>
                            <w:t>Pró-Reitoria de Ensino de Graduação - PROGRAD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ixa de texto 2" stroked="f" style="position:absolute;margin-left:172.5pt;margin-top:72pt;width:273.45pt;height:26.1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spacing w:before="13" w:after="0"/>
                      <w:ind w:left="20" w:right="0" w:hanging="0"/>
                      <w:rPr/>
                    </w:pPr>
                    <w:r>
                      <w:rPr>
                        <w:rFonts w:ascii="Arial" w:hAnsi="Arial"/>
                        <w:color w:val="385522"/>
                      </w:rPr>
                      <w:t>Pró-Reitoria de Ensino de Graduação - PROGRAD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5715" distL="0" distR="0" simplePos="0" locked="0" layoutInCell="1" allowOverlap="1" relativeHeight="13">
          <wp:simplePos x="0" y="0"/>
          <wp:positionH relativeFrom="page">
            <wp:posOffset>1400175</wp:posOffset>
          </wp:positionH>
          <wp:positionV relativeFrom="page">
            <wp:posOffset>453390</wp:posOffset>
          </wp:positionV>
          <wp:extent cx="559435" cy="680085"/>
          <wp:effectExtent l="0" t="0" r="0" b="0"/>
          <wp:wrapNone/>
          <wp:docPr id="5" name="Imagem 6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6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59435" cy="680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1" allowOverlap="1" relativeHeight="17">
          <wp:simplePos x="0" y="0"/>
          <wp:positionH relativeFrom="page">
            <wp:posOffset>2589530</wp:posOffset>
          </wp:positionH>
          <wp:positionV relativeFrom="page">
            <wp:posOffset>634365</wp:posOffset>
          </wp:positionV>
          <wp:extent cx="2381250" cy="266700"/>
          <wp:effectExtent l="0" t="0" r="0" b="0"/>
          <wp:wrapNone/>
          <wp:docPr id="6" name="Imagem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4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38125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3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 w:val="20"/>
        <w:szCs w:val="22"/>
        <w:lang w:val="pt-BR" w:eastAsia="en-US" w:bidi="ar-SA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qFormat/>
    <w:pPr>
      <w:spacing w:before="280" w:after="280"/>
      <w:outlineLvl w:val="0"/>
    </w:pPr>
    <w:rPr>
      <w:b/>
      <w:bCs/>
      <w:kern w:val="2"/>
      <w:sz w:val="48"/>
      <w:szCs w:val="48"/>
    </w:rPr>
  </w:style>
  <w:style w:type="character" w:styleId="DefaultParagraphFont">
    <w:name w:val="Default Paragraph Font"/>
    <w:qFormat/>
    <w:rPr/>
  </w:style>
  <w:style w:type="character" w:styleId="Ttulo1Char">
    <w:name w:val="Título 1 Char"/>
    <w:basedOn w:val="DefaultParagraphFont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pt-BR"/>
    </w:rPr>
  </w:style>
  <w:style w:type="character" w:styleId="CabealhoChar">
    <w:name w:val="Cabeçalho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Pagenumber">
    <w:name w:val="page number"/>
    <w:basedOn w:val="DefaultParagraphFont"/>
    <w:qFormat/>
    <w:rPr/>
  </w:style>
  <w:style w:type="character" w:styleId="RodapChar">
    <w:name w:val="Rodapé Char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LinkdaInternet">
    <w:name w:val="Link da Internet"/>
    <w:rPr>
      <w:color w:val="0000FF"/>
      <w:u w:val="single"/>
    </w:rPr>
  </w:style>
  <w:style w:type="character" w:styleId="TextodebaloChar">
    <w:name w:val="Texto de balão Char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Algosummary">
    <w:name w:val="algo-summary"/>
    <w:basedOn w:val="DefaultParagraphFont"/>
    <w:qFormat/>
    <w:rPr/>
  </w:style>
  <w:style w:type="character" w:styleId="Nfase">
    <w:name w:val="Ênfase"/>
    <w:basedOn w:val="DefaultParagraphFont"/>
    <w:qFormat/>
    <w:rPr>
      <w:i/>
      <w:iCs/>
    </w:rPr>
  </w:style>
  <w:style w:type="character" w:styleId="FollowedHyperlink">
    <w:name w:val="FollowedHyperlink"/>
    <w:basedOn w:val="DefaultParagraphFont"/>
    <w:qFormat/>
    <w:rPr>
      <w:color w:val="800080"/>
      <w:u w:val="single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</w:rPr>
  </w:style>
  <w:style w:type="character" w:styleId="ListLabel7">
    <w:name w:val="ListLabel 7"/>
    <w:qFormat/>
    <w:rPr>
      <w:b/>
    </w:rPr>
  </w:style>
  <w:style w:type="character" w:styleId="ListLabel8">
    <w:name w:val="ListLabel 8"/>
    <w:qFormat/>
    <w:rPr>
      <w:b/>
    </w:rPr>
  </w:style>
  <w:style w:type="character" w:styleId="ListLabel9">
    <w:name w:val="ListLabel 9"/>
    <w:qFormat/>
    <w:rPr>
      <w:b/>
    </w:rPr>
  </w:style>
  <w:style w:type="character" w:styleId="ListLabel10">
    <w:name w:val="ListLabel 10"/>
    <w:qFormat/>
    <w:rPr>
      <w:b/>
    </w:rPr>
  </w:style>
  <w:style w:type="character" w:styleId="ListLabel11">
    <w:name w:val="ListLabel 11"/>
    <w:qFormat/>
    <w:rPr>
      <w:b/>
    </w:rPr>
  </w:style>
  <w:style w:type="character" w:styleId="ListLabel12">
    <w:name w:val="ListLabel 12"/>
    <w:qFormat/>
    <w:rPr>
      <w:b/>
    </w:rPr>
  </w:style>
  <w:style w:type="character" w:styleId="ListLabel13">
    <w:name w:val="ListLabel 13"/>
    <w:qFormat/>
    <w:rPr>
      <w:b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lang w:val="pt-BR" w:eastAsia="pt-BR" w:bidi="pt-BR"/>
    </w:rPr>
  </w:style>
  <w:style w:type="character" w:styleId="ListLabel24">
    <w:name w:val="ListLabel 24"/>
    <w:qFormat/>
    <w:rPr>
      <w:rFonts w:eastAsia="Times New Roman" w:cs="Times New Roman"/>
      <w:w w:val="100"/>
      <w:sz w:val="24"/>
      <w:szCs w:val="24"/>
      <w:lang w:val="pt-BR" w:eastAsia="pt-BR" w:bidi="pt-BR"/>
    </w:rPr>
  </w:style>
  <w:style w:type="character" w:styleId="ListLabel25">
    <w:name w:val="ListLabel 25"/>
    <w:qFormat/>
    <w:rPr>
      <w:rFonts w:eastAsia="Times New Roman" w:cs="Times New Roman"/>
      <w:spacing w:val="-3"/>
      <w:w w:val="99"/>
      <w:sz w:val="24"/>
      <w:szCs w:val="24"/>
      <w:lang w:val="pt-BR" w:eastAsia="pt-BR" w:bidi="pt-BR"/>
    </w:rPr>
  </w:style>
  <w:style w:type="character" w:styleId="ListLabel26">
    <w:name w:val="ListLabel 26"/>
    <w:qFormat/>
    <w:rPr>
      <w:lang w:val="pt-BR" w:eastAsia="pt-BR" w:bidi="pt-BR"/>
    </w:rPr>
  </w:style>
  <w:style w:type="character" w:styleId="ListLabel27">
    <w:name w:val="ListLabel 27"/>
    <w:qFormat/>
    <w:rPr>
      <w:lang w:val="pt-BR" w:eastAsia="pt-BR" w:bidi="pt-BR"/>
    </w:rPr>
  </w:style>
  <w:style w:type="character" w:styleId="ListLabel28">
    <w:name w:val="ListLabel 28"/>
    <w:qFormat/>
    <w:rPr>
      <w:lang w:val="pt-BR" w:eastAsia="pt-BR" w:bidi="pt-BR"/>
    </w:rPr>
  </w:style>
  <w:style w:type="character" w:styleId="ListLabel29">
    <w:name w:val="ListLabel 29"/>
    <w:qFormat/>
    <w:rPr>
      <w:lang w:val="pt-BR" w:eastAsia="pt-BR" w:bidi="pt-BR"/>
    </w:rPr>
  </w:style>
  <w:style w:type="character" w:styleId="ListLabel30">
    <w:name w:val="ListLabel 30"/>
    <w:qFormat/>
    <w:rPr>
      <w:lang w:val="pt-BR" w:eastAsia="pt-BR" w:bidi="pt-BR"/>
    </w:rPr>
  </w:style>
  <w:style w:type="character" w:styleId="ListLabel31">
    <w:name w:val="ListLabel 31"/>
    <w:qFormat/>
    <w:rPr>
      <w:lang w:val="pt-BR" w:eastAsia="pt-BR" w:bidi="pt-BR"/>
    </w:rPr>
  </w:style>
  <w:style w:type="character" w:styleId="ListLabel32">
    <w:name w:val="ListLabel 32"/>
    <w:qFormat/>
    <w:rPr/>
  </w:style>
  <w:style w:type="character" w:styleId="ListLabel33">
    <w:name w:val="ListLabel 33"/>
    <w:qFormat/>
    <w:rPr>
      <w:highlight w:val="yellow"/>
    </w:rPr>
  </w:style>
  <w:style w:type="character" w:styleId="ListLabel34">
    <w:name w:val="ListLabel 34"/>
    <w:qFormat/>
    <w:rPr>
      <w:bCs/>
    </w:rPr>
  </w:style>
  <w:style w:type="character" w:styleId="ListLabel35">
    <w:name w:val="ListLabel 35"/>
    <w:qFormat/>
    <w:rPr>
      <w:rFonts w:ascii="Arial" w:hAnsi="Arial" w:cs="Arial"/>
      <w:sz w:val="18"/>
      <w:szCs w:val="18"/>
    </w:rPr>
  </w:style>
  <w:style w:type="character" w:styleId="TtuloChar">
    <w:name w:val="Título Char"/>
    <w:basedOn w:val="DefaultParagraphFont"/>
    <w:qFormat/>
    <w:rPr>
      <w:rFonts w:ascii="Liberation Sans" w:hAnsi="Liberation Sans" w:eastAsia="Microsoft YaHei" w:cs="Arial"/>
      <w:sz w:val="28"/>
      <w:szCs w:val="28"/>
      <w:lang w:eastAsia="pt-BR"/>
    </w:rPr>
  </w:style>
  <w:style w:type="character" w:styleId="CorpodetextoChar">
    <w:name w:val="Corpo de texto Char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CabealhoChar1">
    <w:name w:val="Cabeçalho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RodapChar1">
    <w:name w:val="Rodapé Char1"/>
    <w:basedOn w:val="DefaultParagraphFont"/>
    <w:qFormat/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styleId="TextodebaloChar1">
    <w:name w:val="Texto de balão Char1"/>
    <w:basedOn w:val="DefaultParagraphFont"/>
    <w:qFormat/>
    <w:rPr>
      <w:rFonts w:ascii="Tahoma" w:hAnsi="Tahoma" w:eastAsia="Times New Roman" w:cs="Tahoma"/>
      <w:sz w:val="16"/>
      <w:szCs w:val="16"/>
      <w:lang w:eastAsia="pt-BR"/>
    </w:rPr>
  </w:style>
  <w:style w:type="character" w:styleId="ListLabel36">
    <w:name w:val="ListLabel 36"/>
    <w:qFormat/>
    <w:rPr/>
  </w:style>
  <w:style w:type="character" w:styleId="ListLabel37">
    <w:name w:val="ListLabel 37"/>
    <w:qFormat/>
    <w:rPr>
      <w:bCs/>
    </w:rPr>
  </w:style>
  <w:style w:type="character" w:styleId="ListLabel38">
    <w:name w:val="ListLabel 38"/>
    <w:qFormat/>
    <w:rPr>
      <w:rFonts w:ascii="Arial" w:hAnsi="Arial" w:cs="Arial"/>
      <w:sz w:val="18"/>
      <w:szCs w:val="18"/>
    </w:rPr>
  </w:style>
  <w:style w:type="character" w:styleId="ListLabel39">
    <w:name w:val="ListLabel 39"/>
    <w:qFormat/>
    <w:rPr/>
  </w:style>
  <w:style w:type="character" w:styleId="ListLabel40">
    <w:name w:val="ListLabel 40"/>
    <w:qFormat/>
    <w:rPr>
      <w:bCs/>
    </w:rPr>
  </w:style>
  <w:style w:type="character" w:styleId="ListLabel41">
    <w:name w:val="ListLabel 41"/>
    <w:qFormat/>
    <w:rPr>
      <w:rFonts w:ascii="Arial" w:hAnsi="Arial" w:cs="Arial"/>
      <w:sz w:val="18"/>
      <w:szCs w:val="18"/>
    </w:rPr>
  </w:style>
  <w:style w:type="character" w:styleId="ListLabel42">
    <w:name w:val="ListLabel 42"/>
    <w:qFormat/>
    <w:rPr/>
  </w:style>
  <w:style w:type="character" w:styleId="ListLabel43">
    <w:name w:val="ListLabel 43"/>
    <w:qFormat/>
    <w:rPr>
      <w:bCs/>
    </w:rPr>
  </w:style>
  <w:style w:type="character" w:styleId="ListLabel44">
    <w:name w:val="ListLabel 44"/>
    <w:qFormat/>
    <w:rPr>
      <w:rFonts w:ascii="Arial" w:hAnsi="Arial" w:cs="Arial"/>
      <w:sz w:val="18"/>
      <w:szCs w:val="18"/>
    </w:rPr>
  </w:style>
  <w:style w:type="character" w:styleId="ListLabel45">
    <w:name w:val="ListLabel 45"/>
    <w:qFormat/>
    <w:rPr/>
  </w:style>
  <w:style w:type="character" w:styleId="ListLabel46">
    <w:name w:val="ListLabel 46"/>
    <w:qFormat/>
    <w:rPr>
      <w:bCs/>
    </w:rPr>
  </w:style>
  <w:style w:type="character" w:styleId="ListLabel47">
    <w:name w:val="ListLabel 47"/>
    <w:qFormat/>
    <w:rPr>
      <w:rFonts w:ascii="Arial" w:hAnsi="Arial" w:cs="Arial"/>
      <w:sz w:val="18"/>
      <w:szCs w:val="18"/>
    </w:rPr>
  </w:style>
  <w:style w:type="character" w:styleId="ListLabel48">
    <w:name w:val="ListLabel 48"/>
    <w:qFormat/>
    <w:rPr/>
  </w:style>
  <w:style w:type="character" w:styleId="ListLabel49">
    <w:name w:val="ListLabel 49"/>
    <w:qFormat/>
    <w:rPr>
      <w:bCs/>
    </w:rPr>
  </w:style>
  <w:style w:type="character" w:styleId="ListLabel50">
    <w:name w:val="ListLabel 50"/>
    <w:qFormat/>
    <w:rPr>
      <w:rFonts w:ascii="Arial" w:hAnsi="Arial" w:cs="Arial"/>
      <w:sz w:val="18"/>
      <w:szCs w:val="18"/>
    </w:rPr>
  </w:style>
  <w:style w:type="character" w:styleId="ListLabel51">
    <w:name w:val="ListLabel 51"/>
    <w:qFormat/>
    <w:rPr/>
  </w:style>
  <w:style w:type="character" w:styleId="ListLabel52">
    <w:name w:val="ListLabel 52"/>
    <w:qFormat/>
    <w:rPr>
      <w:bCs/>
    </w:rPr>
  </w:style>
  <w:style w:type="character" w:styleId="ListLabel53">
    <w:name w:val="ListLabel 53"/>
    <w:qFormat/>
    <w:rPr>
      <w:rFonts w:ascii="Arial" w:hAnsi="Arial" w:cs="Arial"/>
      <w:sz w:val="18"/>
      <w:szCs w:val="18"/>
    </w:rPr>
  </w:style>
  <w:style w:type="character" w:styleId="ListLabel54">
    <w:name w:val="ListLabel 54"/>
    <w:qFormat/>
    <w:rPr/>
  </w:style>
  <w:style w:type="character" w:styleId="ListLabel55">
    <w:name w:val="ListLabel 55"/>
    <w:qFormat/>
    <w:rPr>
      <w:bCs/>
    </w:rPr>
  </w:style>
  <w:style w:type="character" w:styleId="ListLabel56">
    <w:name w:val="ListLabel 56"/>
    <w:qFormat/>
    <w:rPr>
      <w:rFonts w:ascii="Arial" w:hAnsi="Arial" w:cs="Arial"/>
      <w:sz w:val="18"/>
      <w:szCs w:val="18"/>
    </w:rPr>
  </w:style>
  <w:style w:type="character" w:styleId="ListLabel57">
    <w:name w:val="ListLabel 57"/>
    <w:qFormat/>
    <w:rPr/>
  </w:style>
  <w:style w:type="character" w:styleId="ListLabel58">
    <w:name w:val="ListLabel 58"/>
    <w:qFormat/>
    <w:rPr>
      <w:bCs/>
    </w:rPr>
  </w:style>
  <w:style w:type="character" w:styleId="ListLabel59">
    <w:name w:val="ListLabel 59"/>
    <w:qFormat/>
    <w:rPr>
      <w:rFonts w:ascii="Arial" w:hAnsi="Arial" w:cs="Arial"/>
      <w:sz w:val="18"/>
      <w:szCs w:val="18"/>
    </w:rPr>
  </w:style>
  <w:style w:type="character" w:styleId="ListLabel60">
    <w:name w:val="ListLabel 60"/>
    <w:qFormat/>
    <w:rPr/>
  </w:style>
  <w:style w:type="character" w:styleId="ListLabel61">
    <w:name w:val="ListLabel 61"/>
    <w:qFormat/>
    <w:rPr>
      <w:bCs/>
    </w:rPr>
  </w:style>
  <w:style w:type="character" w:styleId="ListLabel62">
    <w:name w:val="ListLabel 62"/>
    <w:qFormat/>
    <w:rPr>
      <w:rFonts w:ascii="Arial" w:hAnsi="Arial" w:cs="Arial"/>
      <w:sz w:val="18"/>
      <w:szCs w:val="18"/>
    </w:rPr>
  </w:style>
  <w:style w:type="character" w:styleId="ListLabel63">
    <w:name w:val="ListLabel 63"/>
    <w:qFormat/>
    <w:rPr/>
  </w:style>
  <w:style w:type="character" w:styleId="ListLabel64">
    <w:name w:val="ListLabel 64"/>
    <w:qFormat/>
    <w:rPr>
      <w:bCs/>
    </w:rPr>
  </w:style>
  <w:style w:type="character" w:styleId="ListLabel65">
    <w:name w:val="ListLabel 65"/>
    <w:qFormat/>
    <w:rPr>
      <w:rFonts w:ascii="Arial" w:hAnsi="Arial" w:cs="Arial"/>
      <w:sz w:val="18"/>
      <w:szCs w:val="18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e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Default">
    <w:name w:val="Default"/>
    <w:qFormat/>
    <w:pPr>
      <w:widowControl w:val="false"/>
      <w:overflowPunct w:val="true"/>
      <w:bidi w:val="0"/>
      <w:spacing w:before="120" w:after="0"/>
      <w:jc w:val="left"/>
    </w:pPr>
    <w:rPr>
      <w:rFonts w:ascii="Arial" w:hAnsi="Arial" w:eastAsia="Times New Roman" w:cs="Arial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right="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Contedodoquadro">
    <w:name w:val="Conteúdo do quadro"/>
    <w:basedOn w:val="Normal"/>
    <w:qFormat/>
    <w:pPr/>
    <w:rPr/>
  </w:style>
  <w:style w:type="paragraph" w:styleId="NormalWeb">
    <w:name w:val="Normal (Web)"/>
    <w:basedOn w:val="Normal"/>
    <w:qFormat/>
    <w:pPr>
      <w:spacing w:before="280" w:after="280"/>
    </w:pPr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grad@ufgd.edu.br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Application>LibreOffice/6.0.5.2$Windows_X86_64 LibreOffice_project/54c8cbb85f300ac59db32fe8a675ff7683cd5a16</Application>
  <Pages>4</Pages>
  <Words>381</Words>
  <Characters>2240</Characters>
  <CharactersWithSpaces>2523</CharactersWithSpaces>
  <Paragraphs>106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2018-07-11T21:16:00Z</dcterms:created>
  <dc:creator>Eduardo Barbosa Lenzi</dc:creator>
  <dc:description/>
  <dc:language>pt-BR</dc:language>
  <cp:lastModifiedBy/>
  <cp:lastPrinted>2018-07-18T20:36:00Z</cp:lastPrinted>
  <dcterms:modified xsi:type="dcterms:W3CDTF">2018-07-26T15:53:48Z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